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E457" w14:textId="313BA5F8" w:rsidR="00247587" w:rsidRPr="00247587" w:rsidRDefault="0085102B">
      <w:pPr>
        <w:rPr>
          <w:lang w:val="nl-NL"/>
        </w:rPr>
      </w:pPr>
      <w:r>
        <w:rPr>
          <w:lang w:val="nl-NL"/>
        </w:rPr>
        <w:t>We zien hier een fragment</w:t>
      </w:r>
      <w:r w:rsidR="00FA0D5B">
        <w:rPr>
          <w:lang w:val="nl-NL"/>
        </w:rPr>
        <w:t xml:space="preserve"> over een gesprek tussen een man en een werknemer. Eddy Murphy is hier de zender, omdat hij hier de boodschap komt brengen naar de ontvanger. De ontvanger is de </w:t>
      </w:r>
      <w:r w:rsidR="00FA0D5B" w:rsidRPr="00FA0D5B">
        <w:rPr>
          <w:lang w:val="nl-NL"/>
        </w:rPr>
        <w:t>Starbucks</w:t>
      </w:r>
      <w:r w:rsidR="00FA0D5B" w:rsidRPr="00FA0D5B">
        <w:rPr>
          <w:lang w:val="nl-NL"/>
        </w:rPr>
        <w:t xml:space="preserve"> medewerker</w:t>
      </w:r>
      <w:r w:rsidR="00FA0D5B">
        <w:rPr>
          <w:lang w:val="nl-NL"/>
        </w:rPr>
        <w:t>. We spreken hier over non-verbale communicatie en verbale</w:t>
      </w:r>
      <w:r w:rsidR="008E509B">
        <w:rPr>
          <w:lang w:val="nl-NL"/>
        </w:rPr>
        <w:t xml:space="preserve"> </w:t>
      </w:r>
      <w:r w:rsidR="00FA0D5B">
        <w:rPr>
          <w:lang w:val="nl-NL"/>
        </w:rPr>
        <w:t xml:space="preserve">communicatie. </w:t>
      </w:r>
      <w:r w:rsidR="008D0150">
        <w:rPr>
          <w:lang w:val="nl-NL"/>
        </w:rPr>
        <w:t>Verbale</w:t>
      </w:r>
      <w:r w:rsidR="00DB74A3">
        <w:rPr>
          <w:lang w:val="nl-NL"/>
        </w:rPr>
        <w:t xml:space="preserve"> </w:t>
      </w:r>
      <w:r w:rsidR="008D0150">
        <w:rPr>
          <w:lang w:val="nl-NL"/>
        </w:rPr>
        <w:t>communicatie wordt door de Starbucks medewerker gedaan en de non-verbale comm</w:t>
      </w:r>
      <w:r w:rsidR="00DB74A3">
        <w:rPr>
          <w:lang w:val="nl-NL"/>
        </w:rPr>
        <w:t xml:space="preserve">unicatie, omdat Eddy Murphy gebarentaal gebruikt. </w:t>
      </w:r>
      <w:r w:rsidR="00FA0D5B">
        <w:rPr>
          <w:lang w:val="nl-NL"/>
        </w:rPr>
        <w:t xml:space="preserve">We spreken van interpersoonlijke communicatie omdat het gesprek maar wordt uitgevoerd door 2 personen. De communicatie loopt hier helemaal fout. Eddy Murphy </w:t>
      </w:r>
      <w:r w:rsidR="008D0150">
        <w:rPr>
          <w:lang w:val="nl-NL"/>
        </w:rPr>
        <w:t xml:space="preserve">is een persoon die niet kan praten, hij kan alleen maar horen. De man vraagt aan de hand van gebarentaal wat hij wil hebben, maar de ontvanger begreep dat niet zo goed. De ontvanger dacht dat hij iets ander bedoelde. De ontvanger had de boodschap verkeert </w:t>
      </w:r>
      <w:r w:rsidR="00DB74A3">
        <w:rPr>
          <w:lang w:val="nl-NL"/>
        </w:rPr>
        <w:t>geïnterpreteerd</w:t>
      </w:r>
      <w:r w:rsidR="008D0150">
        <w:rPr>
          <w:lang w:val="nl-NL"/>
        </w:rPr>
        <w:t>. We spreken hier over fysiologische ruis, omdat de zender niet kan praten, kan het communiceren zeer moeilijk</w:t>
      </w:r>
      <w:r w:rsidR="00DB74A3">
        <w:rPr>
          <w:lang w:val="nl-NL"/>
        </w:rPr>
        <w:t xml:space="preserve"> worden. Doordat de ontvanger de zender niet begreep, k</w:t>
      </w:r>
      <w:r w:rsidR="008E509B">
        <w:rPr>
          <w:lang w:val="nl-NL"/>
        </w:rPr>
        <w:t>wam er miscommunicatie.</w:t>
      </w:r>
    </w:p>
    <w:sectPr w:rsidR="00247587" w:rsidRPr="0024758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BC8C" w14:textId="77777777" w:rsidR="00D5477C" w:rsidRDefault="00D5477C" w:rsidP="00247587">
      <w:r>
        <w:separator/>
      </w:r>
    </w:p>
  </w:endnote>
  <w:endnote w:type="continuationSeparator" w:id="0">
    <w:p w14:paraId="3948310B" w14:textId="77777777" w:rsidR="00D5477C" w:rsidRDefault="00D5477C" w:rsidP="0024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5E7A" w14:textId="77777777" w:rsidR="00D5477C" w:rsidRDefault="00D5477C" w:rsidP="00247587">
      <w:r>
        <w:separator/>
      </w:r>
    </w:p>
  </w:footnote>
  <w:footnote w:type="continuationSeparator" w:id="0">
    <w:p w14:paraId="19D9BD17" w14:textId="77777777" w:rsidR="00D5477C" w:rsidRDefault="00D5477C" w:rsidP="0024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A640" w14:textId="571115D9" w:rsidR="00247587" w:rsidRDefault="00247587">
    <w:pPr>
      <w:pStyle w:val="Koptekst"/>
    </w:pPr>
    <w:r>
      <w:rPr>
        <w:lang w:val="nl-NL"/>
      </w:rPr>
      <w:t xml:space="preserve">William </w:t>
    </w:r>
    <w:proofErr w:type="spellStart"/>
    <w:r>
      <w:rPr>
        <w:lang w:val="nl-NL"/>
      </w:rPr>
      <w:t>Vaes</w:t>
    </w:r>
    <w:proofErr w:type="spellEnd"/>
    <w:r>
      <w:ptab w:relativeTo="margin" w:alignment="center" w:leader="none"/>
    </w:r>
    <w:r>
      <w:rPr>
        <w:lang w:val="nl-NL"/>
      </w:rPr>
      <w:t>Communicatiewetenschappen</w:t>
    </w:r>
    <w:r>
      <w:ptab w:relativeTo="margin" w:alignment="right" w:leader="none"/>
    </w:r>
    <w:r>
      <w:rPr>
        <w:lang w:val="nl-NL"/>
      </w:rPr>
      <w:t>3MTa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87"/>
    <w:rsid w:val="00247587"/>
    <w:rsid w:val="0085102B"/>
    <w:rsid w:val="008D0150"/>
    <w:rsid w:val="008E509B"/>
    <w:rsid w:val="00B63030"/>
    <w:rsid w:val="00B767B0"/>
    <w:rsid w:val="00D5477C"/>
    <w:rsid w:val="00DB74A3"/>
    <w:rsid w:val="00FA0D5B"/>
  </w:rsids>
  <m:mathPr>
    <m:mathFont m:val="Cambria Math"/>
    <m:brkBin m:val="before"/>
    <m:brkBinSub m:val="--"/>
    <m:smallFrac m:val="0"/>
    <m:dispDef/>
    <m:lMargin m:val="0"/>
    <m:rMargin m:val="0"/>
    <m:defJc m:val="centerGroup"/>
    <m:wrapIndent m:val="1440"/>
    <m:intLim m:val="subSup"/>
    <m:naryLim m:val="undOvr"/>
  </m:mathPr>
  <w:themeFontLang w:val="nl-US"/>
  <w:clrSchemeMapping w:bg1="light1" w:t1="dark1" w:bg2="light2" w:t2="dark2" w:accent1="accent1" w:accent2="accent2" w:accent3="accent3" w:accent4="accent4" w:accent5="accent5" w:accent6="accent6" w:hyperlink="hyperlink" w:followedHyperlink="followedHyperlink"/>
  <w:decimalSymbol w:val=","/>
  <w:listSeparator w:val=";"/>
  <w14:docId w14:val="79EE1A78"/>
  <w15:chartTrackingRefBased/>
  <w15:docId w15:val="{D25C3173-156A-6843-87F5-CB40411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7587"/>
    <w:pPr>
      <w:tabs>
        <w:tab w:val="center" w:pos="4513"/>
        <w:tab w:val="right" w:pos="9026"/>
      </w:tabs>
    </w:pPr>
  </w:style>
  <w:style w:type="character" w:customStyle="1" w:styleId="KoptekstChar">
    <w:name w:val="Koptekst Char"/>
    <w:basedOn w:val="Standaardalinea-lettertype"/>
    <w:link w:val="Koptekst"/>
    <w:uiPriority w:val="99"/>
    <w:rsid w:val="00247587"/>
  </w:style>
  <w:style w:type="paragraph" w:styleId="Voettekst">
    <w:name w:val="footer"/>
    <w:basedOn w:val="Standaard"/>
    <w:link w:val="VoettekstChar"/>
    <w:uiPriority w:val="99"/>
    <w:unhideWhenUsed/>
    <w:rsid w:val="00247587"/>
    <w:pPr>
      <w:tabs>
        <w:tab w:val="center" w:pos="4513"/>
        <w:tab w:val="right" w:pos="9026"/>
      </w:tabs>
    </w:pPr>
  </w:style>
  <w:style w:type="character" w:customStyle="1" w:styleId="VoettekstChar">
    <w:name w:val="Voettekst Char"/>
    <w:basedOn w:val="Standaardalinea-lettertype"/>
    <w:link w:val="Voettekst"/>
    <w:uiPriority w:val="99"/>
    <w:rsid w:val="0024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158</Words>
  <Characters>873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vaes</dc:creator>
  <cp:keywords/>
  <dc:description/>
  <cp:lastModifiedBy>wim vaes</cp:lastModifiedBy>
  <cp:revision>1</cp:revision>
  <dcterms:created xsi:type="dcterms:W3CDTF">2021-12-12T23:20:00Z</dcterms:created>
  <dcterms:modified xsi:type="dcterms:W3CDTF">2021-12-13T00:04:00Z</dcterms:modified>
</cp:coreProperties>
</file>